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26D50D" w14:textId="77777777" w:rsidR="00B31F08" w:rsidRDefault="00B31F08" w:rsidP="00B31F08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 wp14:anchorId="0FC902D5" wp14:editId="2D7E5E67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C81F54" w14:textId="77777777" w:rsidR="00B31F08" w:rsidRPr="0080427A" w:rsidRDefault="00B31F08" w:rsidP="00B31F0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УКРАЇНА</w:t>
      </w:r>
    </w:p>
    <w:p w14:paraId="5D66978E" w14:textId="77777777" w:rsidR="00B31F08" w:rsidRPr="0080427A" w:rsidRDefault="00B31F08" w:rsidP="00B31F08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80427A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14:paraId="43D10BB6" w14:textId="77777777" w:rsidR="00B31F08" w:rsidRPr="0080427A" w:rsidRDefault="00B31F08" w:rsidP="00B31F0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45BB18E3" w14:textId="77777777" w:rsidR="00B31F08" w:rsidRPr="0080427A" w:rsidRDefault="00B31F08" w:rsidP="00B31F08">
      <w:pPr>
        <w:pStyle w:val="tc2"/>
        <w:shd w:val="clear" w:color="auto" w:fill="FFFFFF"/>
        <w:spacing w:line="240" w:lineRule="auto"/>
        <w:rPr>
          <w:rFonts w:ascii="Century" w:hAnsi="Century"/>
          <w:b/>
          <w:lang w:val="uk-UA"/>
        </w:rPr>
      </w:pPr>
      <w:r w:rsidRPr="0080427A">
        <w:rPr>
          <w:rFonts w:ascii="Century" w:hAnsi="Century"/>
          <w:b/>
          <w:sz w:val="28"/>
          <w:szCs w:val="28"/>
          <w:lang w:val="uk-UA"/>
        </w:rPr>
        <w:t>29</w:t>
      </w:r>
      <w:r w:rsidRPr="0080427A">
        <w:rPr>
          <w:rFonts w:ascii="Century" w:hAnsi="Century"/>
          <w:b/>
          <w:lang w:val="uk-UA"/>
        </w:rPr>
        <w:t xml:space="preserve"> </w:t>
      </w:r>
      <w:r w:rsidRPr="0080427A">
        <w:rPr>
          <w:rFonts w:ascii="Century" w:hAnsi="Century"/>
          <w:b/>
          <w:caps/>
          <w:lang w:val="uk-UA"/>
        </w:rPr>
        <w:t>сесія восьмого скликання</w:t>
      </w:r>
    </w:p>
    <w:p w14:paraId="35B69927" w14:textId="77777777" w:rsidR="00B31F08" w:rsidRDefault="00B31F08" w:rsidP="00B31F08">
      <w:pPr>
        <w:jc w:val="center"/>
        <w:rPr>
          <w:rFonts w:ascii="Century" w:hAnsi="Century"/>
          <w:sz w:val="26"/>
          <w:szCs w:val="26"/>
        </w:rPr>
      </w:pPr>
      <w:r w:rsidRPr="002C1F73">
        <w:rPr>
          <w:rFonts w:ascii="Century" w:hAnsi="Century"/>
          <w:b/>
          <w:sz w:val="32"/>
          <w:szCs w:val="32"/>
        </w:rPr>
        <w:t>РІШЕННЯ №</w:t>
      </w:r>
    </w:p>
    <w:p w14:paraId="391E3B18" w14:textId="77777777" w:rsidR="00B31F08" w:rsidRPr="002C1F73" w:rsidRDefault="00B31F08" w:rsidP="00B31F08">
      <w:pPr>
        <w:jc w:val="center"/>
        <w:rPr>
          <w:rFonts w:ascii="Century" w:hAnsi="Century"/>
          <w:sz w:val="26"/>
          <w:szCs w:val="26"/>
        </w:rPr>
      </w:pPr>
      <w:r w:rsidRPr="002C1F73">
        <w:rPr>
          <w:rFonts w:ascii="Century" w:hAnsi="Century"/>
          <w:sz w:val="26"/>
          <w:szCs w:val="26"/>
        </w:rPr>
        <w:t xml:space="preserve"> </w:t>
      </w:r>
    </w:p>
    <w:p w14:paraId="57CDDDF6" w14:textId="71A5884C" w:rsidR="00B31F08" w:rsidRPr="00B31F08" w:rsidRDefault="00B31F08" w:rsidP="00B31F08">
      <w:pPr>
        <w:rPr>
          <w:rFonts w:ascii="Century" w:hAnsi="Century"/>
        </w:rPr>
      </w:pPr>
      <w:r w:rsidRPr="00B31F08">
        <w:rPr>
          <w:rFonts w:ascii="Century" w:hAnsi="Century"/>
        </w:rPr>
        <w:t>16 березня 2023 року</w:t>
      </w:r>
      <w:r w:rsidRPr="00B31F08">
        <w:rPr>
          <w:rFonts w:ascii="Century" w:hAnsi="Century"/>
        </w:rPr>
        <w:tab/>
      </w:r>
      <w:r w:rsidRPr="00B31F08">
        <w:rPr>
          <w:rFonts w:ascii="Century" w:hAnsi="Century"/>
        </w:rPr>
        <w:tab/>
      </w:r>
      <w:r w:rsidRPr="00B31F08">
        <w:rPr>
          <w:rFonts w:ascii="Century" w:hAnsi="Century"/>
        </w:rPr>
        <w:tab/>
      </w:r>
      <w:r w:rsidRPr="00B31F08">
        <w:rPr>
          <w:rFonts w:ascii="Century" w:hAnsi="Century"/>
        </w:rPr>
        <w:tab/>
      </w:r>
      <w:r w:rsidRPr="00B31F08">
        <w:rPr>
          <w:rFonts w:ascii="Century" w:hAnsi="Century"/>
        </w:rPr>
        <w:tab/>
      </w:r>
      <w:r w:rsidRPr="00B31F08">
        <w:rPr>
          <w:rFonts w:ascii="Century" w:hAnsi="Century"/>
        </w:rPr>
        <w:tab/>
      </w:r>
      <w:r w:rsidRPr="00B31F08">
        <w:rPr>
          <w:rFonts w:ascii="Century" w:hAnsi="Century"/>
        </w:rPr>
        <w:tab/>
        <w:t xml:space="preserve">             </w:t>
      </w:r>
      <w:r w:rsidR="00544023">
        <w:rPr>
          <w:rFonts w:ascii="Century" w:hAnsi="Century"/>
        </w:rPr>
        <w:t xml:space="preserve">    </w:t>
      </w:r>
      <w:r w:rsidRPr="00B31F08">
        <w:rPr>
          <w:rFonts w:ascii="Century" w:hAnsi="Century"/>
        </w:rPr>
        <w:t xml:space="preserve">  м. Городок</w:t>
      </w:r>
    </w:p>
    <w:p w14:paraId="006D3C06" w14:textId="77777777" w:rsidR="00A875C5" w:rsidRPr="00B31F08" w:rsidRDefault="00A875C5" w:rsidP="00B31F08">
      <w:pPr>
        <w:spacing w:line="276" w:lineRule="auto"/>
        <w:ind w:firstLine="900"/>
        <w:jc w:val="both"/>
        <w:rPr>
          <w:rFonts w:ascii="Century" w:hAnsi="Century"/>
          <w:lang w:eastAsia="uk-UA"/>
        </w:rPr>
      </w:pPr>
      <w:r w:rsidRPr="00B31F08">
        <w:rPr>
          <w:rFonts w:ascii="Century" w:hAnsi="Century"/>
          <w:lang w:eastAsia="uk-UA"/>
        </w:rPr>
        <w:t> </w:t>
      </w:r>
    </w:p>
    <w:p w14:paraId="547C2877" w14:textId="24BD1B15" w:rsidR="00602AC6" w:rsidRPr="00B31F08" w:rsidRDefault="00602AC6" w:rsidP="00B31F08">
      <w:pPr>
        <w:spacing w:line="276" w:lineRule="auto"/>
        <w:jc w:val="both"/>
        <w:rPr>
          <w:rFonts w:ascii="Century" w:hAnsi="Century"/>
          <w:b/>
          <w:color w:val="000000" w:themeColor="text1"/>
        </w:rPr>
      </w:pPr>
      <w:r w:rsidRPr="00B31F08">
        <w:rPr>
          <w:rFonts w:ascii="Century" w:hAnsi="Century"/>
          <w:b/>
          <w:color w:val="000000" w:themeColor="text1"/>
        </w:rPr>
        <w:t>Про затвердження проекту землеустрою щодо відведення</w:t>
      </w:r>
      <w:r w:rsidR="00B31F08" w:rsidRPr="00B31F08">
        <w:rPr>
          <w:rFonts w:ascii="Century" w:hAnsi="Century"/>
          <w:b/>
          <w:color w:val="000000" w:themeColor="text1"/>
        </w:rPr>
        <w:t xml:space="preserve"> земельної ділянки для </w:t>
      </w:r>
      <w:r w:rsidRPr="00B31F08">
        <w:rPr>
          <w:rFonts w:ascii="Century" w:hAnsi="Century"/>
          <w:b/>
          <w:color w:val="000000" w:themeColor="text1"/>
          <w:shd w:val="clear" w:color="auto" w:fill="FFFFFF"/>
        </w:rPr>
        <w:t xml:space="preserve">розміщення та експлуатації </w:t>
      </w:r>
      <w:r w:rsidR="003A2B33">
        <w:rPr>
          <w:rFonts w:ascii="Century" w:hAnsi="Century"/>
          <w:b/>
          <w:color w:val="000000" w:themeColor="text1"/>
          <w:shd w:val="clear" w:color="auto" w:fill="FFFFFF"/>
        </w:rPr>
        <w:t xml:space="preserve">будівель і споруд автомобільного транспорту та дорожнього господарства </w:t>
      </w:r>
      <w:r w:rsidR="00E075B8" w:rsidRPr="00B31F08">
        <w:rPr>
          <w:rFonts w:ascii="Century" w:hAnsi="Century"/>
          <w:b/>
          <w:color w:val="000000" w:themeColor="text1"/>
          <w:shd w:val="clear" w:color="auto" w:fill="FFFFFF"/>
        </w:rPr>
        <w:t xml:space="preserve">(КВЦПЗ </w:t>
      </w:r>
      <w:r w:rsidR="003A2B33">
        <w:rPr>
          <w:rFonts w:ascii="Century" w:hAnsi="Century"/>
          <w:b/>
          <w:color w:val="000000" w:themeColor="text1"/>
          <w:shd w:val="clear" w:color="auto" w:fill="FFFFFF"/>
        </w:rPr>
        <w:t>12.04</w:t>
      </w:r>
      <w:r w:rsidRPr="00B31F08">
        <w:rPr>
          <w:rFonts w:ascii="Century" w:hAnsi="Century"/>
          <w:b/>
          <w:color w:val="000000" w:themeColor="text1"/>
          <w:shd w:val="clear" w:color="auto" w:fill="FFFFFF"/>
        </w:rPr>
        <w:t>), що розташована:</w:t>
      </w:r>
      <w:r w:rsidR="00B31F08" w:rsidRPr="00B31F08">
        <w:rPr>
          <w:rFonts w:ascii="Century" w:hAnsi="Century"/>
          <w:b/>
          <w:color w:val="000000" w:themeColor="text1"/>
        </w:rPr>
        <w:t xml:space="preserve"> </w:t>
      </w:r>
      <w:r w:rsidR="00B31F08" w:rsidRPr="00B31F08">
        <w:rPr>
          <w:rFonts w:ascii="Century" w:hAnsi="Century"/>
          <w:b/>
          <w:color w:val="000000" w:themeColor="text1"/>
          <w:shd w:val="clear" w:color="auto" w:fill="FFFFFF"/>
        </w:rPr>
        <w:t xml:space="preserve">Львівська </w:t>
      </w:r>
      <w:r w:rsidRPr="00B31F08">
        <w:rPr>
          <w:rFonts w:ascii="Century" w:hAnsi="Century"/>
          <w:b/>
          <w:color w:val="000000" w:themeColor="text1"/>
          <w:shd w:val="clear" w:color="auto" w:fill="FFFFFF"/>
        </w:rPr>
        <w:t xml:space="preserve">обл., </w:t>
      </w:r>
      <w:r w:rsidR="00E075B8" w:rsidRPr="00B31F08">
        <w:rPr>
          <w:rFonts w:ascii="Century" w:hAnsi="Century"/>
          <w:b/>
          <w:color w:val="000000" w:themeColor="text1"/>
          <w:shd w:val="clear" w:color="auto" w:fill="FFFFFF"/>
        </w:rPr>
        <w:t>Львівський  р-н, с</w:t>
      </w:r>
      <w:r w:rsidRPr="00B31F08">
        <w:rPr>
          <w:rFonts w:ascii="Century" w:hAnsi="Century"/>
          <w:b/>
          <w:color w:val="000000" w:themeColor="text1"/>
          <w:shd w:val="clear" w:color="auto" w:fill="FFFFFF"/>
        </w:rPr>
        <w:t xml:space="preserve">. </w:t>
      </w:r>
      <w:r w:rsidR="00E075B8" w:rsidRPr="00B31F08">
        <w:rPr>
          <w:rFonts w:ascii="Century" w:hAnsi="Century"/>
          <w:b/>
          <w:color w:val="000000" w:themeColor="text1"/>
          <w:shd w:val="clear" w:color="auto" w:fill="FFFFFF"/>
        </w:rPr>
        <w:t>Мшана</w:t>
      </w:r>
      <w:r w:rsidRPr="00B31F08">
        <w:rPr>
          <w:rFonts w:ascii="Century" w:hAnsi="Century"/>
          <w:b/>
          <w:color w:val="000000" w:themeColor="text1"/>
          <w:shd w:val="clear" w:color="auto" w:fill="FFFFFF"/>
        </w:rPr>
        <w:t>;</w:t>
      </w:r>
      <w:r w:rsidR="00B31F08" w:rsidRPr="00B31F08">
        <w:rPr>
          <w:rFonts w:ascii="Century" w:hAnsi="Century"/>
          <w:b/>
          <w:color w:val="000000" w:themeColor="text1"/>
        </w:rPr>
        <w:t xml:space="preserve"> </w:t>
      </w:r>
      <w:r w:rsidR="00E075B8" w:rsidRPr="00B31F08">
        <w:rPr>
          <w:rFonts w:ascii="Century" w:hAnsi="Century"/>
          <w:b/>
          <w:color w:val="000000" w:themeColor="text1"/>
          <w:shd w:val="clear" w:color="auto" w:fill="FFFFFF"/>
        </w:rPr>
        <w:t>кадастровий номер: 4620985600:02:000:00</w:t>
      </w:r>
      <w:r w:rsidR="0019184E">
        <w:rPr>
          <w:rFonts w:ascii="Century" w:hAnsi="Century"/>
          <w:b/>
          <w:color w:val="000000" w:themeColor="text1"/>
          <w:shd w:val="clear" w:color="auto" w:fill="FFFFFF"/>
        </w:rPr>
        <w:t>63</w:t>
      </w:r>
      <w:r w:rsidRPr="00B31F08">
        <w:rPr>
          <w:rFonts w:ascii="Century" w:hAnsi="Century"/>
          <w:b/>
          <w:color w:val="000000" w:themeColor="text1"/>
          <w:shd w:val="clear" w:color="auto" w:fill="FFFFFF"/>
        </w:rPr>
        <w:t xml:space="preserve"> та надання дозволу</w:t>
      </w:r>
      <w:r w:rsidR="00B31F08" w:rsidRPr="00B31F08">
        <w:rPr>
          <w:rFonts w:ascii="Century" w:hAnsi="Century"/>
          <w:b/>
          <w:color w:val="000000" w:themeColor="text1"/>
        </w:rPr>
        <w:t xml:space="preserve"> </w:t>
      </w:r>
      <w:r w:rsidRPr="00B31F08">
        <w:rPr>
          <w:rFonts w:ascii="Century" w:hAnsi="Century"/>
          <w:b/>
          <w:color w:val="000000" w:themeColor="text1"/>
          <w:shd w:val="clear" w:color="auto" w:fill="FFFFFF"/>
        </w:rPr>
        <w:t>на виготовлення звіту з експертної грошової оцінки земельної</w:t>
      </w:r>
      <w:r w:rsidR="00B31F08" w:rsidRPr="00B31F08">
        <w:rPr>
          <w:rFonts w:ascii="Century" w:hAnsi="Century"/>
          <w:b/>
          <w:color w:val="000000" w:themeColor="text1"/>
        </w:rPr>
        <w:t xml:space="preserve"> </w:t>
      </w:r>
      <w:r w:rsidRPr="00B31F08">
        <w:rPr>
          <w:rFonts w:ascii="Century" w:hAnsi="Century"/>
          <w:b/>
          <w:color w:val="000000" w:themeColor="text1"/>
          <w:shd w:val="clear" w:color="auto" w:fill="FFFFFF"/>
        </w:rPr>
        <w:t>ділянки.</w:t>
      </w:r>
    </w:p>
    <w:p w14:paraId="3A29514C" w14:textId="77777777" w:rsidR="00602AC6" w:rsidRPr="00B31F08" w:rsidRDefault="00602AC6" w:rsidP="00B31F08">
      <w:pPr>
        <w:tabs>
          <w:tab w:val="left" w:pos="3285"/>
        </w:tabs>
        <w:spacing w:line="276" w:lineRule="auto"/>
        <w:rPr>
          <w:rFonts w:ascii="Century" w:hAnsi="Century"/>
          <w:b/>
          <w:color w:val="000000" w:themeColor="text1"/>
        </w:rPr>
      </w:pPr>
    </w:p>
    <w:p w14:paraId="0EEC5E61" w14:textId="035B0B99" w:rsidR="00B31F08" w:rsidRPr="00B31F08" w:rsidRDefault="00602AC6" w:rsidP="00B31F08">
      <w:pPr>
        <w:tabs>
          <w:tab w:val="left" w:pos="3285"/>
        </w:tabs>
        <w:spacing w:line="276" w:lineRule="auto"/>
        <w:jc w:val="both"/>
        <w:rPr>
          <w:rFonts w:ascii="Century" w:hAnsi="Century"/>
          <w:color w:val="000000" w:themeColor="text1"/>
        </w:rPr>
      </w:pPr>
      <w:r w:rsidRPr="00B31F08">
        <w:rPr>
          <w:rFonts w:ascii="Century" w:hAnsi="Century"/>
          <w:color w:val="000000" w:themeColor="text1"/>
        </w:rPr>
        <w:t xml:space="preserve">          Розглянувши лист ПП «Фірма «СОМГІЗ»  </w:t>
      </w:r>
      <w:proofErr w:type="spellStart"/>
      <w:r w:rsidRPr="00B31F08">
        <w:rPr>
          <w:rFonts w:ascii="Century" w:hAnsi="Century"/>
          <w:color w:val="000000" w:themeColor="text1"/>
        </w:rPr>
        <w:t>вих</w:t>
      </w:r>
      <w:proofErr w:type="spellEnd"/>
      <w:r w:rsidRPr="00B31F08">
        <w:rPr>
          <w:rFonts w:ascii="Century" w:hAnsi="Century"/>
          <w:color w:val="000000" w:themeColor="text1"/>
        </w:rPr>
        <w:t>. №</w:t>
      </w:r>
      <w:r w:rsidR="00E075B8" w:rsidRPr="00B31F08">
        <w:rPr>
          <w:rFonts w:ascii="Century" w:hAnsi="Century"/>
          <w:color w:val="000000" w:themeColor="text1"/>
        </w:rPr>
        <w:t>7</w:t>
      </w:r>
      <w:r w:rsidR="0019184E">
        <w:rPr>
          <w:rFonts w:ascii="Century" w:hAnsi="Century"/>
          <w:color w:val="000000" w:themeColor="text1"/>
        </w:rPr>
        <w:t>6</w:t>
      </w:r>
      <w:r w:rsidRPr="00B31F08">
        <w:rPr>
          <w:rFonts w:ascii="Century" w:hAnsi="Century"/>
          <w:color w:val="000000" w:themeColor="text1"/>
        </w:rPr>
        <w:t xml:space="preserve">  від  22.02.2023р. щодо розгляду та затвердження проекту землеустрою щодо відведення земельної ділянки</w:t>
      </w:r>
      <w:r w:rsidR="00E075B8" w:rsidRPr="00B31F08">
        <w:rPr>
          <w:rFonts w:ascii="Century" w:hAnsi="Century"/>
          <w:color w:val="000000" w:themeColor="text1"/>
        </w:rPr>
        <w:t xml:space="preserve"> площею </w:t>
      </w:r>
      <w:r w:rsidR="0019184E">
        <w:rPr>
          <w:rFonts w:ascii="Century" w:hAnsi="Century"/>
          <w:color w:val="000000" w:themeColor="text1"/>
        </w:rPr>
        <w:t>0,1298 га,</w:t>
      </w:r>
      <w:r w:rsidRPr="00B31F08">
        <w:rPr>
          <w:rFonts w:ascii="Century" w:hAnsi="Century"/>
          <w:color w:val="000000" w:themeColor="text1"/>
        </w:rPr>
        <w:t xml:space="preserve"> </w:t>
      </w:r>
      <w:r w:rsidR="003A2B33" w:rsidRPr="003A2B33">
        <w:rPr>
          <w:rFonts w:ascii="Century" w:hAnsi="Century"/>
          <w:color w:val="000000" w:themeColor="text1"/>
        </w:rPr>
        <w:t xml:space="preserve">для </w:t>
      </w:r>
      <w:r w:rsidR="003A2B33" w:rsidRPr="003A2B33">
        <w:rPr>
          <w:rFonts w:ascii="Century" w:hAnsi="Century"/>
          <w:color w:val="000000" w:themeColor="text1"/>
          <w:shd w:val="clear" w:color="auto" w:fill="FFFFFF"/>
        </w:rPr>
        <w:t>розміщення та експлуатації будівель і споруд автомобільного транспорту та дорожнього господарства (КВЦПЗ 12.04</w:t>
      </w:r>
      <w:r w:rsidRPr="003A2B33">
        <w:rPr>
          <w:rFonts w:ascii="Century" w:hAnsi="Century"/>
          <w:color w:val="000000" w:themeColor="text1"/>
        </w:rPr>
        <w:t>),</w:t>
      </w:r>
      <w:r w:rsidRPr="00B31F08">
        <w:rPr>
          <w:rFonts w:ascii="Century" w:hAnsi="Century"/>
          <w:color w:val="000000" w:themeColor="text1"/>
        </w:rPr>
        <w:t xml:space="preserve"> що розташована: Львівська обл., </w:t>
      </w:r>
      <w:r w:rsidR="00E075B8" w:rsidRPr="00B31F08">
        <w:rPr>
          <w:rFonts w:ascii="Century" w:hAnsi="Century"/>
          <w:color w:val="000000" w:themeColor="text1"/>
        </w:rPr>
        <w:t xml:space="preserve">Львівський </w:t>
      </w:r>
      <w:r w:rsidRPr="00B31F08">
        <w:rPr>
          <w:rFonts w:ascii="Century" w:hAnsi="Century"/>
          <w:color w:val="000000" w:themeColor="text1"/>
        </w:rPr>
        <w:t xml:space="preserve"> р-н, </w:t>
      </w:r>
      <w:r w:rsidR="00E075B8" w:rsidRPr="00B31F08">
        <w:rPr>
          <w:rFonts w:ascii="Century" w:hAnsi="Century"/>
          <w:color w:val="000000" w:themeColor="text1"/>
        </w:rPr>
        <w:t>с. Мшана</w:t>
      </w:r>
      <w:r w:rsidRPr="00B31F08">
        <w:rPr>
          <w:rFonts w:ascii="Century" w:hAnsi="Century"/>
          <w:color w:val="000000" w:themeColor="text1"/>
        </w:rPr>
        <w:t xml:space="preserve">; кадастровий номер: </w:t>
      </w:r>
      <w:r w:rsidR="00E075B8" w:rsidRPr="00B31F08">
        <w:rPr>
          <w:rFonts w:ascii="Century" w:hAnsi="Century"/>
          <w:color w:val="000000" w:themeColor="text1"/>
          <w:shd w:val="clear" w:color="auto" w:fill="FFFFFF"/>
        </w:rPr>
        <w:t>4620985600:02:000:00</w:t>
      </w:r>
      <w:r w:rsidR="0019184E">
        <w:rPr>
          <w:rFonts w:ascii="Century" w:hAnsi="Century"/>
          <w:color w:val="000000" w:themeColor="text1"/>
          <w:shd w:val="clear" w:color="auto" w:fill="FFFFFF"/>
        </w:rPr>
        <w:t>63</w:t>
      </w:r>
      <w:r w:rsidRPr="00B31F08">
        <w:rPr>
          <w:rFonts w:ascii="Century" w:hAnsi="Century"/>
          <w:color w:val="000000" w:themeColor="text1"/>
        </w:rPr>
        <w:t>, проект землеустрою щодо відведення земельної ділянки</w:t>
      </w:r>
      <w:r w:rsidR="00E075B8" w:rsidRPr="00B31F08">
        <w:rPr>
          <w:rFonts w:ascii="Century" w:hAnsi="Century"/>
          <w:color w:val="000000" w:themeColor="text1"/>
        </w:rPr>
        <w:t>, розроблений ТзОВ «ГЕО ВЕСТ СИСТЕМА»</w:t>
      </w:r>
      <w:r w:rsidRPr="00B31F08">
        <w:rPr>
          <w:rFonts w:ascii="Century" w:hAnsi="Century"/>
          <w:color w:val="000000" w:themeColor="text1"/>
        </w:rPr>
        <w:t>,  з метою подальшого продажу  земельної ділянки на земельних торгах у формі електронного аукціону,</w:t>
      </w:r>
      <w:r w:rsidR="00E075B8" w:rsidRPr="00B31F08">
        <w:rPr>
          <w:rFonts w:ascii="Century" w:hAnsi="Century"/>
          <w:color w:val="000000" w:themeColor="text1"/>
        </w:rPr>
        <w:t xml:space="preserve"> враховуючи пропозиції </w:t>
      </w:r>
      <w:r w:rsidR="00B31F08" w:rsidRPr="00B31F08">
        <w:rPr>
          <w:rFonts w:ascii="Century" w:hAnsi="Century"/>
        </w:rPr>
        <w:t>постійної депутатської комісії з питань земельних ресурсів, АПК, містобудування, охорони довкілля,</w:t>
      </w:r>
      <w:r w:rsidR="00E075B8" w:rsidRPr="00B31F08">
        <w:rPr>
          <w:rFonts w:ascii="Century" w:hAnsi="Century"/>
          <w:color w:val="C00000"/>
        </w:rPr>
        <w:t xml:space="preserve"> </w:t>
      </w:r>
      <w:r w:rsidRPr="00B31F08">
        <w:rPr>
          <w:rFonts w:ascii="Century" w:hAnsi="Century"/>
          <w:color w:val="C00000"/>
        </w:rPr>
        <w:t xml:space="preserve"> </w:t>
      </w:r>
      <w:r w:rsidRPr="00B31F08">
        <w:rPr>
          <w:rFonts w:ascii="Century" w:hAnsi="Century"/>
          <w:color w:val="000000" w:themeColor="text1"/>
        </w:rPr>
        <w:t>керуючись ст.26 Закону України «Про місцеве самоврядування в Україні», ст.ст.12, 127, 135-139 Земельного</w:t>
      </w:r>
      <w:r w:rsidR="00B31F08" w:rsidRPr="00B31F08">
        <w:rPr>
          <w:rFonts w:ascii="Century" w:hAnsi="Century"/>
          <w:color w:val="000000" w:themeColor="text1"/>
        </w:rPr>
        <w:t xml:space="preserve"> кодексу України, міська рада</w:t>
      </w:r>
    </w:p>
    <w:p w14:paraId="5C48F58A" w14:textId="0809B689" w:rsidR="00602AC6" w:rsidRPr="00B31F08" w:rsidRDefault="00602AC6" w:rsidP="00B31F08">
      <w:pPr>
        <w:spacing w:line="276" w:lineRule="auto"/>
        <w:ind w:right="103"/>
        <w:rPr>
          <w:rFonts w:ascii="Century" w:hAnsi="Century"/>
          <w:b/>
          <w:color w:val="000000" w:themeColor="text1"/>
        </w:rPr>
      </w:pPr>
      <w:r w:rsidRPr="00B31F08">
        <w:rPr>
          <w:rFonts w:ascii="Century" w:hAnsi="Century"/>
          <w:b/>
          <w:color w:val="000000" w:themeColor="text1"/>
        </w:rPr>
        <w:t>В И Р І Ш И Л А :</w:t>
      </w:r>
    </w:p>
    <w:p w14:paraId="7600A1EC" w14:textId="0D399DAB" w:rsidR="00602AC6" w:rsidRPr="00B31F08" w:rsidRDefault="00B31F08" w:rsidP="00B31F08">
      <w:pPr>
        <w:spacing w:line="276" w:lineRule="auto"/>
        <w:ind w:right="103"/>
        <w:jc w:val="both"/>
        <w:rPr>
          <w:rFonts w:ascii="Century" w:hAnsi="Century"/>
          <w:color w:val="000000" w:themeColor="text1"/>
        </w:rPr>
      </w:pPr>
      <w:r w:rsidRPr="00B31F08">
        <w:rPr>
          <w:rFonts w:ascii="Century" w:hAnsi="Century"/>
          <w:color w:val="000000" w:themeColor="text1"/>
        </w:rPr>
        <w:t>1.</w:t>
      </w:r>
      <w:r w:rsidR="00602AC6" w:rsidRPr="00B31F08">
        <w:rPr>
          <w:rFonts w:ascii="Century" w:hAnsi="Century"/>
          <w:color w:val="000000" w:themeColor="text1"/>
        </w:rPr>
        <w:t xml:space="preserve">Затвердити  проект землеустрою щодо відведення земельної ділянки площею </w:t>
      </w:r>
      <w:r w:rsidR="0019184E">
        <w:rPr>
          <w:rFonts w:ascii="Century" w:hAnsi="Century"/>
          <w:color w:val="000000" w:themeColor="text1"/>
        </w:rPr>
        <w:t>0,1298 га,</w:t>
      </w:r>
      <w:r w:rsidR="0019184E">
        <w:rPr>
          <w:rFonts w:ascii="Century" w:hAnsi="Century"/>
          <w:color w:val="000000" w:themeColor="text1"/>
        </w:rPr>
        <w:t xml:space="preserve"> </w:t>
      </w:r>
      <w:r w:rsidR="003A2B33" w:rsidRPr="003A2B33">
        <w:rPr>
          <w:rFonts w:ascii="Century" w:hAnsi="Century"/>
          <w:color w:val="000000" w:themeColor="text1"/>
        </w:rPr>
        <w:t xml:space="preserve">для </w:t>
      </w:r>
      <w:r w:rsidR="003A2B33" w:rsidRPr="003A2B33">
        <w:rPr>
          <w:rFonts w:ascii="Century" w:hAnsi="Century"/>
          <w:color w:val="000000" w:themeColor="text1"/>
          <w:shd w:val="clear" w:color="auto" w:fill="FFFFFF"/>
        </w:rPr>
        <w:t>розміщення та експлуатації будівель і споруд автомобільного транспорту та дорожнього господарства (КВЦПЗ 12.04</w:t>
      </w:r>
      <w:r w:rsidR="003A2B33" w:rsidRPr="003A2B33">
        <w:rPr>
          <w:rFonts w:ascii="Century" w:hAnsi="Century"/>
          <w:color w:val="000000" w:themeColor="text1"/>
        </w:rPr>
        <w:t>),</w:t>
      </w:r>
      <w:r w:rsidR="003A2B33" w:rsidRPr="00B31F08">
        <w:rPr>
          <w:rFonts w:ascii="Century" w:hAnsi="Century"/>
          <w:color w:val="000000" w:themeColor="text1"/>
        </w:rPr>
        <w:t xml:space="preserve"> </w:t>
      </w:r>
      <w:r w:rsidR="00E075B8" w:rsidRPr="00B31F08">
        <w:rPr>
          <w:rFonts w:ascii="Century" w:hAnsi="Century"/>
          <w:color w:val="000000" w:themeColor="text1"/>
        </w:rPr>
        <w:t xml:space="preserve">що розташована: Львівська обл., Львівський  р-н, с. Мшана; кадастровий номер: </w:t>
      </w:r>
      <w:r w:rsidR="00E075B8" w:rsidRPr="00B31F08">
        <w:rPr>
          <w:rFonts w:ascii="Century" w:hAnsi="Century"/>
          <w:color w:val="000000" w:themeColor="text1"/>
          <w:shd w:val="clear" w:color="auto" w:fill="FFFFFF"/>
        </w:rPr>
        <w:t>4620985600:02:000:00</w:t>
      </w:r>
      <w:r w:rsidR="0019184E">
        <w:rPr>
          <w:rFonts w:ascii="Century" w:hAnsi="Century"/>
          <w:color w:val="000000" w:themeColor="text1"/>
          <w:shd w:val="clear" w:color="auto" w:fill="FFFFFF"/>
        </w:rPr>
        <w:t>63</w:t>
      </w:r>
      <w:r w:rsidR="00602AC6" w:rsidRPr="00B31F08">
        <w:rPr>
          <w:rFonts w:ascii="Century" w:hAnsi="Century"/>
          <w:color w:val="000000" w:themeColor="text1"/>
        </w:rPr>
        <w:t>.</w:t>
      </w:r>
    </w:p>
    <w:p w14:paraId="723DDEC8" w14:textId="52B0EDEF" w:rsidR="00183443" w:rsidRPr="00B31F08" w:rsidRDefault="00E075B8" w:rsidP="00B31F08">
      <w:pPr>
        <w:numPr>
          <w:ilvl w:val="0"/>
          <w:numId w:val="26"/>
        </w:numPr>
        <w:tabs>
          <w:tab w:val="left" w:pos="284"/>
        </w:tabs>
        <w:spacing w:line="276" w:lineRule="auto"/>
        <w:ind w:left="0" w:firstLine="0"/>
        <w:jc w:val="both"/>
        <w:rPr>
          <w:rFonts w:ascii="Century" w:hAnsi="Century"/>
          <w:color w:val="000000" w:themeColor="text1"/>
        </w:rPr>
      </w:pPr>
      <w:r w:rsidRPr="00B31F08">
        <w:rPr>
          <w:rFonts w:ascii="Century" w:hAnsi="Century"/>
          <w:color w:val="000000" w:themeColor="text1"/>
        </w:rPr>
        <w:t xml:space="preserve">Змінити цільове призначення земельної ділянки площею </w:t>
      </w:r>
      <w:r w:rsidR="0019184E">
        <w:rPr>
          <w:rFonts w:ascii="Century" w:hAnsi="Century"/>
          <w:color w:val="000000" w:themeColor="text1"/>
        </w:rPr>
        <w:t>0,1298 га,</w:t>
      </w:r>
      <w:r w:rsidR="0019184E">
        <w:rPr>
          <w:rFonts w:ascii="Century" w:hAnsi="Century"/>
          <w:color w:val="000000" w:themeColor="text1"/>
        </w:rPr>
        <w:t xml:space="preserve"> </w:t>
      </w:r>
      <w:r w:rsidRPr="00B31F08">
        <w:rPr>
          <w:rFonts w:ascii="Century" w:hAnsi="Century"/>
          <w:color w:val="000000" w:themeColor="text1"/>
        </w:rPr>
        <w:t xml:space="preserve">що розташована: </w:t>
      </w:r>
      <w:r w:rsidR="002C4210" w:rsidRPr="00B31F08">
        <w:rPr>
          <w:rFonts w:ascii="Century" w:hAnsi="Century"/>
          <w:color w:val="000000" w:themeColor="text1"/>
        </w:rPr>
        <w:t xml:space="preserve">Львівська обл., Львівський  р-н, с. Мшана; кадастровий номер: </w:t>
      </w:r>
      <w:r w:rsidR="002C4210" w:rsidRPr="00B31F08">
        <w:rPr>
          <w:rFonts w:ascii="Century" w:hAnsi="Century"/>
          <w:color w:val="000000" w:themeColor="text1"/>
          <w:shd w:val="clear" w:color="auto" w:fill="FFFFFF"/>
        </w:rPr>
        <w:t>4620985600:02:000:006</w:t>
      </w:r>
      <w:r w:rsidR="0019184E">
        <w:rPr>
          <w:rFonts w:ascii="Century" w:hAnsi="Century"/>
          <w:color w:val="000000" w:themeColor="text1"/>
          <w:shd w:val="clear" w:color="auto" w:fill="FFFFFF"/>
        </w:rPr>
        <w:t>3</w:t>
      </w:r>
      <w:r w:rsidR="002C4210" w:rsidRPr="00B31F08">
        <w:rPr>
          <w:rFonts w:ascii="Century" w:hAnsi="Century"/>
          <w:color w:val="000000" w:themeColor="text1"/>
          <w:shd w:val="clear" w:color="auto" w:fill="FFFFFF"/>
        </w:rPr>
        <w:t xml:space="preserve"> </w:t>
      </w:r>
      <w:r w:rsidR="002C4210" w:rsidRPr="00B31F08">
        <w:rPr>
          <w:rFonts w:ascii="Century" w:hAnsi="Century"/>
          <w:color w:val="000000" w:themeColor="text1"/>
        </w:rPr>
        <w:t>із «</w:t>
      </w:r>
      <w:r w:rsidRPr="00B31F08">
        <w:rPr>
          <w:rFonts w:ascii="Century" w:hAnsi="Century"/>
          <w:color w:val="000000" w:themeColor="text1"/>
        </w:rPr>
        <w:t>земельні ділянки</w:t>
      </w:r>
      <w:r w:rsidR="002C4210" w:rsidRPr="00B31F08">
        <w:rPr>
          <w:rFonts w:ascii="Century" w:hAnsi="Century"/>
          <w:color w:val="000000" w:themeColor="text1"/>
        </w:rPr>
        <w:t xml:space="preserve"> запасу (земельні ділянки, які не надані у власність або користування громадянам чи юридичним особам) (КВЦПЗ 01.17)</w:t>
      </w:r>
      <w:r w:rsidRPr="00B31F08">
        <w:rPr>
          <w:rFonts w:ascii="Century" w:hAnsi="Century"/>
          <w:color w:val="000000" w:themeColor="text1"/>
        </w:rPr>
        <w:t>» - встановивши цільове призначення – «</w:t>
      </w:r>
      <w:r w:rsidR="003A2B33" w:rsidRPr="003A2B33">
        <w:rPr>
          <w:rFonts w:ascii="Century" w:hAnsi="Century"/>
          <w:color w:val="000000" w:themeColor="text1"/>
        </w:rPr>
        <w:t xml:space="preserve">для </w:t>
      </w:r>
      <w:r w:rsidR="003A2B33" w:rsidRPr="003A2B33">
        <w:rPr>
          <w:rFonts w:ascii="Century" w:hAnsi="Century"/>
          <w:color w:val="000000" w:themeColor="text1"/>
          <w:shd w:val="clear" w:color="auto" w:fill="FFFFFF"/>
        </w:rPr>
        <w:t>розміщення та експлуатації будівель і споруд автомобільного транспорту та дорожнього господарства (КВЦПЗ 12.04</w:t>
      </w:r>
      <w:r w:rsidR="003A2B33">
        <w:rPr>
          <w:rFonts w:ascii="Century" w:hAnsi="Century"/>
          <w:color w:val="000000" w:themeColor="text1"/>
        </w:rPr>
        <w:t>)</w:t>
      </w:r>
      <w:r w:rsidRPr="00B31F08">
        <w:rPr>
          <w:rFonts w:ascii="Century" w:hAnsi="Century"/>
          <w:color w:val="000000" w:themeColor="text1"/>
        </w:rPr>
        <w:t>»</w:t>
      </w:r>
      <w:r w:rsidR="002C4210" w:rsidRPr="00B31F08">
        <w:rPr>
          <w:rFonts w:ascii="Century" w:hAnsi="Century"/>
          <w:color w:val="000000" w:themeColor="text1"/>
        </w:rPr>
        <w:t xml:space="preserve"> та віднести </w:t>
      </w:r>
      <w:r w:rsidR="008A2B85" w:rsidRPr="00B31F08">
        <w:rPr>
          <w:rFonts w:ascii="Century" w:hAnsi="Century"/>
          <w:color w:val="000000" w:themeColor="text1"/>
        </w:rPr>
        <w:t xml:space="preserve">земельну ділянку </w:t>
      </w:r>
      <w:r w:rsidR="002C4210" w:rsidRPr="00B31F08">
        <w:rPr>
          <w:rFonts w:ascii="Century" w:hAnsi="Century"/>
          <w:color w:val="000000" w:themeColor="text1"/>
        </w:rPr>
        <w:t xml:space="preserve">до категорії земель: </w:t>
      </w:r>
      <w:r w:rsidR="002C4210" w:rsidRPr="00B31F08">
        <w:rPr>
          <w:rFonts w:ascii="Century" w:hAnsi="Century"/>
          <w:color w:val="000000" w:themeColor="text1"/>
          <w:shd w:val="clear" w:color="auto" w:fill="FFFFFF"/>
        </w:rPr>
        <w:t>землі промисловості, транспорту, електронних комунікацій, енергетики, оборони та іншого призначення.</w:t>
      </w:r>
    </w:p>
    <w:p w14:paraId="1150BF11" w14:textId="5E56F544" w:rsidR="00602AC6" w:rsidRPr="00B31F08" w:rsidRDefault="00602AC6" w:rsidP="00B31F08">
      <w:pPr>
        <w:pStyle w:val="11"/>
        <w:numPr>
          <w:ilvl w:val="0"/>
          <w:numId w:val="26"/>
        </w:numPr>
        <w:tabs>
          <w:tab w:val="left" w:pos="284"/>
        </w:tabs>
        <w:spacing w:line="276" w:lineRule="auto"/>
        <w:ind w:left="0" w:firstLine="0"/>
        <w:jc w:val="both"/>
        <w:rPr>
          <w:rFonts w:ascii="Century" w:hAnsi="Century"/>
          <w:color w:val="000000" w:themeColor="text1"/>
          <w:sz w:val="24"/>
          <w:szCs w:val="24"/>
          <w:lang w:val="uk-UA"/>
        </w:rPr>
      </w:pPr>
      <w:r w:rsidRPr="00B31F08">
        <w:rPr>
          <w:rFonts w:ascii="Century" w:hAnsi="Century"/>
          <w:color w:val="000000" w:themeColor="text1"/>
          <w:sz w:val="24"/>
          <w:szCs w:val="24"/>
          <w:lang w:val="uk-UA"/>
        </w:rPr>
        <w:lastRenderedPageBreak/>
        <w:t xml:space="preserve">Міському голові забезпечити юридичні дії щодо здійснення реєстрації речового права комунальної власності на земельну ділянку площею </w:t>
      </w:r>
      <w:r w:rsidR="0019184E">
        <w:rPr>
          <w:rFonts w:ascii="Century" w:hAnsi="Century"/>
          <w:color w:val="000000" w:themeColor="text1"/>
        </w:rPr>
        <w:t>0,1298 га,</w:t>
      </w:r>
      <w:r w:rsidR="0019184E">
        <w:rPr>
          <w:rFonts w:ascii="Century" w:hAnsi="Century"/>
          <w:color w:val="000000" w:themeColor="text1"/>
          <w:lang w:val="uk-UA"/>
        </w:rPr>
        <w:t xml:space="preserve"> </w:t>
      </w:r>
      <w:r w:rsidRPr="00B31F08">
        <w:rPr>
          <w:rFonts w:ascii="Century" w:hAnsi="Century"/>
          <w:color w:val="000000" w:themeColor="text1"/>
          <w:sz w:val="24"/>
          <w:szCs w:val="24"/>
          <w:lang w:val="uk-UA"/>
        </w:rPr>
        <w:t xml:space="preserve">що розташована: </w:t>
      </w:r>
      <w:r w:rsidR="002C4210" w:rsidRPr="00B31F08">
        <w:rPr>
          <w:rFonts w:ascii="Century" w:hAnsi="Century"/>
          <w:color w:val="000000" w:themeColor="text1"/>
          <w:sz w:val="24"/>
          <w:szCs w:val="24"/>
          <w:lang w:val="uk-UA"/>
        </w:rPr>
        <w:t xml:space="preserve">Львівська обл., Львівський  р-н, с. Мшана; кадастровий номер: </w:t>
      </w:r>
      <w:r w:rsidR="002C4210" w:rsidRPr="00B31F08">
        <w:rPr>
          <w:rFonts w:ascii="Century" w:hAnsi="Century"/>
          <w:color w:val="000000" w:themeColor="text1"/>
          <w:sz w:val="24"/>
          <w:szCs w:val="24"/>
          <w:shd w:val="clear" w:color="auto" w:fill="FFFFFF"/>
          <w:lang w:val="uk-UA"/>
        </w:rPr>
        <w:t>4620985600:02:000:006</w:t>
      </w:r>
      <w:r w:rsidR="0019184E">
        <w:rPr>
          <w:rFonts w:ascii="Century" w:hAnsi="Century"/>
          <w:color w:val="000000" w:themeColor="text1"/>
          <w:sz w:val="24"/>
          <w:szCs w:val="24"/>
          <w:shd w:val="clear" w:color="auto" w:fill="FFFFFF"/>
          <w:lang w:val="uk-UA"/>
        </w:rPr>
        <w:t>3</w:t>
      </w:r>
      <w:r w:rsidRPr="00B31F08">
        <w:rPr>
          <w:rFonts w:ascii="Century" w:hAnsi="Century"/>
          <w:color w:val="000000" w:themeColor="text1"/>
          <w:sz w:val="24"/>
          <w:szCs w:val="24"/>
          <w:shd w:val="clear" w:color="auto" w:fill="FFFFFF"/>
          <w:lang w:val="uk-UA"/>
        </w:rPr>
        <w:t xml:space="preserve">; </w:t>
      </w:r>
      <w:r w:rsidRPr="00B31F08">
        <w:rPr>
          <w:rFonts w:ascii="Century" w:hAnsi="Century"/>
          <w:color w:val="000000" w:themeColor="text1"/>
          <w:sz w:val="24"/>
          <w:szCs w:val="24"/>
          <w:lang w:val="uk-UA"/>
        </w:rPr>
        <w:t xml:space="preserve">категорія земель – </w:t>
      </w:r>
      <w:r w:rsidR="002C4210" w:rsidRPr="00B31F08">
        <w:rPr>
          <w:rFonts w:ascii="Century" w:hAnsi="Century"/>
          <w:color w:val="000000" w:themeColor="text1"/>
          <w:sz w:val="24"/>
          <w:szCs w:val="24"/>
          <w:shd w:val="clear" w:color="auto" w:fill="FFFFFF"/>
          <w:lang w:val="uk-UA"/>
        </w:rPr>
        <w:t>землі промисловості, транспорту, електронних комунікацій, енергетики, оборони та іншого призначення</w:t>
      </w:r>
      <w:r w:rsidRPr="00B31F08">
        <w:rPr>
          <w:rFonts w:ascii="Century" w:hAnsi="Century"/>
          <w:color w:val="000000" w:themeColor="text1"/>
          <w:sz w:val="24"/>
          <w:szCs w:val="24"/>
          <w:lang w:val="uk-UA"/>
        </w:rPr>
        <w:t xml:space="preserve">; цільове призначення – </w:t>
      </w:r>
      <w:r w:rsidR="003A2B33" w:rsidRPr="003A2B33">
        <w:rPr>
          <w:rFonts w:ascii="Century" w:hAnsi="Century"/>
          <w:color w:val="000000" w:themeColor="text1"/>
        </w:rPr>
        <w:t xml:space="preserve">для </w:t>
      </w:r>
      <w:proofErr w:type="spellStart"/>
      <w:r w:rsidR="003A2B33" w:rsidRPr="003A2B33">
        <w:rPr>
          <w:rFonts w:ascii="Century" w:hAnsi="Century"/>
          <w:color w:val="000000" w:themeColor="text1"/>
          <w:shd w:val="clear" w:color="auto" w:fill="FFFFFF"/>
        </w:rPr>
        <w:t>розміщення</w:t>
      </w:r>
      <w:proofErr w:type="spellEnd"/>
      <w:r w:rsidR="003A2B33" w:rsidRPr="003A2B33">
        <w:rPr>
          <w:rFonts w:ascii="Century" w:hAnsi="Century"/>
          <w:color w:val="000000" w:themeColor="text1"/>
          <w:shd w:val="clear" w:color="auto" w:fill="FFFFFF"/>
        </w:rPr>
        <w:t xml:space="preserve"> та </w:t>
      </w:r>
      <w:proofErr w:type="spellStart"/>
      <w:r w:rsidR="003A2B33" w:rsidRPr="003A2B33">
        <w:rPr>
          <w:rFonts w:ascii="Century" w:hAnsi="Century"/>
          <w:color w:val="000000" w:themeColor="text1"/>
          <w:shd w:val="clear" w:color="auto" w:fill="FFFFFF"/>
        </w:rPr>
        <w:t>експлуатації</w:t>
      </w:r>
      <w:proofErr w:type="spellEnd"/>
      <w:r w:rsidR="003A2B33" w:rsidRPr="003A2B33">
        <w:rPr>
          <w:rFonts w:ascii="Century" w:hAnsi="Century"/>
          <w:color w:val="000000" w:themeColor="text1"/>
          <w:shd w:val="clear" w:color="auto" w:fill="FFFFFF"/>
        </w:rPr>
        <w:t xml:space="preserve"> </w:t>
      </w:r>
      <w:proofErr w:type="spellStart"/>
      <w:r w:rsidR="003A2B33" w:rsidRPr="003A2B33">
        <w:rPr>
          <w:rFonts w:ascii="Century" w:hAnsi="Century"/>
          <w:color w:val="000000" w:themeColor="text1"/>
          <w:shd w:val="clear" w:color="auto" w:fill="FFFFFF"/>
        </w:rPr>
        <w:t>будівель</w:t>
      </w:r>
      <w:proofErr w:type="spellEnd"/>
      <w:r w:rsidR="003A2B33" w:rsidRPr="003A2B33">
        <w:rPr>
          <w:rFonts w:ascii="Century" w:hAnsi="Century"/>
          <w:color w:val="000000" w:themeColor="text1"/>
          <w:shd w:val="clear" w:color="auto" w:fill="FFFFFF"/>
        </w:rPr>
        <w:t xml:space="preserve"> і </w:t>
      </w:r>
      <w:proofErr w:type="spellStart"/>
      <w:r w:rsidR="003A2B33" w:rsidRPr="003A2B33">
        <w:rPr>
          <w:rFonts w:ascii="Century" w:hAnsi="Century"/>
          <w:color w:val="000000" w:themeColor="text1"/>
          <w:shd w:val="clear" w:color="auto" w:fill="FFFFFF"/>
        </w:rPr>
        <w:t>споруд</w:t>
      </w:r>
      <w:proofErr w:type="spellEnd"/>
      <w:r w:rsidR="003A2B33" w:rsidRPr="003A2B33">
        <w:rPr>
          <w:rFonts w:ascii="Century" w:hAnsi="Century"/>
          <w:color w:val="000000" w:themeColor="text1"/>
          <w:shd w:val="clear" w:color="auto" w:fill="FFFFFF"/>
        </w:rPr>
        <w:t xml:space="preserve"> </w:t>
      </w:r>
      <w:proofErr w:type="spellStart"/>
      <w:r w:rsidR="003A2B33" w:rsidRPr="003A2B33">
        <w:rPr>
          <w:rFonts w:ascii="Century" w:hAnsi="Century"/>
          <w:color w:val="000000" w:themeColor="text1"/>
          <w:shd w:val="clear" w:color="auto" w:fill="FFFFFF"/>
        </w:rPr>
        <w:t>автомобільного</w:t>
      </w:r>
      <w:proofErr w:type="spellEnd"/>
      <w:r w:rsidR="003A2B33" w:rsidRPr="003A2B33">
        <w:rPr>
          <w:rFonts w:ascii="Century" w:hAnsi="Century"/>
          <w:color w:val="000000" w:themeColor="text1"/>
          <w:shd w:val="clear" w:color="auto" w:fill="FFFFFF"/>
        </w:rPr>
        <w:t xml:space="preserve"> транспорту та </w:t>
      </w:r>
      <w:proofErr w:type="spellStart"/>
      <w:r w:rsidR="003A2B33" w:rsidRPr="003A2B33">
        <w:rPr>
          <w:rFonts w:ascii="Century" w:hAnsi="Century"/>
          <w:color w:val="000000" w:themeColor="text1"/>
          <w:shd w:val="clear" w:color="auto" w:fill="FFFFFF"/>
        </w:rPr>
        <w:t>дорожнього</w:t>
      </w:r>
      <w:proofErr w:type="spellEnd"/>
      <w:r w:rsidR="003A2B33" w:rsidRPr="003A2B33">
        <w:rPr>
          <w:rFonts w:ascii="Century" w:hAnsi="Century"/>
          <w:color w:val="000000" w:themeColor="text1"/>
          <w:shd w:val="clear" w:color="auto" w:fill="FFFFFF"/>
        </w:rPr>
        <w:t xml:space="preserve"> </w:t>
      </w:r>
      <w:proofErr w:type="spellStart"/>
      <w:r w:rsidR="003A2B33" w:rsidRPr="003A2B33">
        <w:rPr>
          <w:rFonts w:ascii="Century" w:hAnsi="Century"/>
          <w:color w:val="000000" w:themeColor="text1"/>
          <w:shd w:val="clear" w:color="auto" w:fill="FFFFFF"/>
        </w:rPr>
        <w:t>господарства</w:t>
      </w:r>
      <w:proofErr w:type="spellEnd"/>
      <w:r w:rsidR="003A2B33" w:rsidRPr="003A2B33">
        <w:rPr>
          <w:rFonts w:ascii="Century" w:hAnsi="Century"/>
          <w:color w:val="000000" w:themeColor="text1"/>
          <w:shd w:val="clear" w:color="auto" w:fill="FFFFFF"/>
        </w:rPr>
        <w:t xml:space="preserve"> (КВЦПЗ 12.04</w:t>
      </w:r>
      <w:r w:rsidR="003A2B33">
        <w:rPr>
          <w:rFonts w:ascii="Century" w:hAnsi="Century"/>
          <w:color w:val="000000" w:themeColor="text1"/>
        </w:rPr>
        <w:t xml:space="preserve">) </w:t>
      </w:r>
      <w:r w:rsidRPr="00B31F08">
        <w:rPr>
          <w:rFonts w:ascii="Century" w:hAnsi="Century"/>
          <w:color w:val="000000" w:themeColor="text1"/>
          <w:sz w:val="24"/>
          <w:szCs w:val="24"/>
          <w:lang w:val="uk-UA"/>
        </w:rPr>
        <w:t xml:space="preserve">за </w:t>
      </w:r>
      <w:r w:rsidR="002C4210" w:rsidRPr="00B31F08">
        <w:rPr>
          <w:rFonts w:ascii="Century" w:hAnsi="Century"/>
          <w:color w:val="000000" w:themeColor="text1"/>
          <w:sz w:val="24"/>
          <w:szCs w:val="24"/>
          <w:lang w:val="uk-UA"/>
        </w:rPr>
        <w:t xml:space="preserve">Городоцькою </w:t>
      </w:r>
      <w:r w:rsidRPr="00B31F08">
        <w:rPr>
          <w:rFonts w:ascii="Century" w:hAnsi="Century"/>
          <w:color w:val="000000" w:themeColor="text1"/>
          <w:sz w:val="24"/>
          <w:szCs w:val="24"/>
          <w:lang w:val="uk-UA"/>
        </w:rPr>
        <w:t xml:space="preserve"> міською радою.</w:t>
      </w:r>
    </w:p>
    <w:p w14:paraId="61BEAB0B" w14:textId="02C5A1C4" w:rsidR="00602AC6" w:rsidRPr="00B31F08" w:rsidRDefault="00B31F08" w:rsidP="00B31F08">
      <w:pPr>
        <w:pStyle w:val="a7"/>
        <w:spacing w:line="276" w:lineRule="auto"/>
        <w:ind w:left="0"/>
        <w:jc w:val="both"/>
        <w:rPr>
          <w:rFonts w:ascii="Century" w:hAnsi="Century"/>
          <w:color w:val="000000" w:themeColor="text1"/>
        </w:rPr>
      </w:pPr>
      <w:r w:rsidRPr="00B31F08">
        <w:rPr>
          <w:rFonts w:ascii="Century" w:hAnsi="Century"/>
          <w:color w:val="000000" w:themeColor="text1"/>
        </w:rPr>
        <w:t xml:space="preserve">4. </w:t>
      </w:r>
      <w:r w:rsidR="00602AC6" w:rsidRPr="00B31F08">
        <w:rPr>
          <w:rFonts w:ascii="Century" w:hAnsi="Century"/>
          <w:color w:val="000000" w:themeColor="text1"/>
        </w:rPr>
        <w:t xml:space="preserve">Надати дозвіл на виготовлення звіту з експертної грошової оцінки земельної ділянки площею </w:t>
      </w:r>
      <w:r w:rsidR="0019184E">
        <w:rPr>
          <w:rFonts w:ascii="Century" w:hAnsi="Century"/>
          <w:color w:val="000000" w:themeColor="text1"/>
        </w:rPr>
        <w:t>0,1298 га,</w:t>
      </w:r>
      <w:r w:rsidR="0019184E">
        <w:rPr>
          <w:rFonts w:ascii="Century" w:hAnsi="Century"/>
          <w:color w:val="000000" w:themeColor="text1"/>
        </w:rPr>
        <w:t xml:space="preserve"> </w:t>
      </w:r>
      <w:r w:rsidR="002C4210" w:rsidRPr="00B31F08">
        <w:rPr>
          <w:rFonts w:ascii="Century" w:hAnsi="Century"/>
          <w:color w:val="000000" w:themeColor="text1"/>
        </w:rPr>
        <w:t xml:space="preserve">що розташована: Львівська обл., Львівський  р-н, с. Мшана; кадастровий номер: </w:t>
      </w:r>
      <w:r w:rsidR="002C4210" w:rsidRPr="00B31F08">
        <w:rPr>
          <w:rFonts w:ascii="Century" w:hAnsi="Century"/>
          <w:color w:val="000000" w:themeColor="text1"/>
          <w:shd w:val="clear" w:color="auto" w:fill="FFFFFF"/>
        </w:rPr>
        <w:t>4620985600:02:000:006</w:t>
      </w:r>
      <w:r w:rsidR="0019184E">
        <w:rPr>
          <w:rFonts w:ascii="Century" w:hAnsi="Century"/>
          <w:color w:val="000000" w:themeColor="text1"/>
          <w:shd w:val="clear" w:color="auto" w:fill="FFFFFF"/>
        </w:rPr>
        <w:t>3</w:t>
      </w:r>
      <w:r w:rsidR="002C4210" w:rsidRPr="00B31F08">
        <w:rPr>
          <w:rFonts w:ascii="Century" w:hAnsi="Century"/>
          <w:color w:val="000000" w:themeColor="text1"/>
          <w:shd w:val="clear" w:color="auto" w:fill="FFFFFF"/>
        </w:rPr>
        <w:t xml:space="preserve">; </w:t>
      </w:r>
      <w:r w:rsidR="002C4210" w:rsidRPr="00B31F08">
        <w:rPr>
          <w:rFonts w:ascii="Century" w:hAnsi="Century"/>
          <w:color w:val="000000" w:themeColor="text1"/>
        </w:rPr>
        <w:t xml:space="preserve">категорія земель – </w:t>
      </w:r>
      <w:r w:rsidR="002C4210" w:rsidRPr="00B31F08">
        <w:rPr>
          <w:rFonts w:ascii="Century" w:hAnsi="Century"/>
          <w:color w:val="000000" w:themeColor="text1"/>
          <w:shd w:val="clear" w:color="auto" w:fill="FFFFFF"/>
        </w:rPr>
        <w:t>землі промисловості, транспорту, електронних комунікацій, енергетики, оборони та іншого призначення</w:t>
      </w:r>
      <w:r w:rsidR="002C4210" w:rsidRPr="00B31F08">
        <w:rPr>
          <w:rFonts w:ascii="Century" w:hAnsi="Century"/>
          <w:color w:val="000000" w:themeColor="text1"/>
        </w:rPr>
        <w:t xml:space="preserve">; цільове призначення – </w:t>
      </w:r>
      <w:r w:rsidR="003A2B33" w:rsidRPr="003A2B33">
        <w:rPr>
          <w:rFonts w:ascii="Century" w:hAnsi="Century"/>
          <w:color w:val="000000" w:themeColor="text1"/>
        </w:rPr>
        <w:t xml:space="preserve">для </w:t>
      </w:r>
      <w:r w:rsidR="003A2B33" w:rsidRPr="003A2B33">
        <w:rPr>
          <w:rFonts w:ascii="Century" w:hAnsi="Century"/>
          <w:color w:val="000000" w:themeColor="text1"/>
          <w:shd w:val="clear" w:color="auto" w:fill="FFFFFF"/>
        </w:rPr>
        <w:t>розміщення та експлуатації будівель і споруд автомобільного транспорту та дорожнього господарства (КВЦПЗ 12.04</w:t>
      </w:r>
      <w:r w:rsidR="003A2B33">
        <w:rPr>
          <w:rFonts w:ascii="Century" w:hAnsi="Century"/>
          <w:color w:val="000000" w:themeColor="text1"/>
        </w:rPr>
        <w:t>)</w:t>
      </w:r>
      <w:r w:rsidR="00602AC6" w:rsidRPr="00B31F08">
        <w:rPr>
          <w:rFonts w:ascii="Century" w:hAnsi="Century"/>
          <w:color w:val="000000" w:themeColor="text1"/>
          <w:shd w:val="clear" w:color="auto" w:fill="FFFFFF"/>
        </w:rPr>
        <w:t>,</w:t>
      </w:r>
      <w:r w:rsidR="00602AC6" w:rsidRPr="00B31F08">
        <w:rPr>
          <w:rFonts w:ascii="Century" w:hAnsi="Century"/>
          <w:color w:val="000000" w:themeColor="text1"/>
        </w:rPr>
        <w:t xml:space="preserve"> з метою подальшого продажу її у власність на конкурентних засадах (на земельних торгах у формі електронного аукціону).</w:t>
      </w:r>
    </w:p>
    <w:p w14:paraId="6AB4A3DA" w14:textId="24CBEEFE" w:rsidR="00602AC6" w:rsidRPr="00B31F08" w:rsidRDefault="00B31F08" w:rsidP="00B31F08">
      <w:pPr>
        <w:pStyle w:val="a7"/>
        <w:spacing w:line="276" w:lineRule="auto"/>
        <w:ind w:left="0"/>
        <w:jc w:val="both"/>
        <w:rPr>
          <w:rFonts w:ascii="Century" w:hAnsi="Century"/>
          <w:color w:val="000000" w:themeColor="text1"/>
        </w:rPr>
      </w:pPr>
      <w:r w:rsidRPr="00B31F08">
        <w:rPr>
          <w:rFonts w:ascii="Century" w:hAnsi="Century"/>
          <w:color w:val="000000" w:themeColor="text1"/>
        </w:rPr>
        <w:t xml:space="preserve">5. </w:t>
      </w:r>
      <w:r w:rsidR="00602AC6" w:rsidRPr="00B31F08">
        <w:rPr>
          <w:rFonts w:ascii="Century" w:hAnsi="Century"/>
          <w:color w:val="000000" w:themeColor="text1"/>
        </w:rPr>
        <w:t xml:space="preserve">Виконавчому комітету забезпечити подання на затвердження сесією міської ради, виготовлений звіт з експертної грошової оцінки земельної ділянки, зазначеної в п. </w:t>
      </w:r>
      <w:r w:rsidR="002C4210" w:rsidRPr="00B31F08">
        <w:rPr>
          <w:rFonts w:ascii="Century" w:hAnsi="Century"/>
          <w:color w:val="000000" w:themeColor="text1"/>
        </w:rPr>
        <w:t>4</w:t>
      </w:r>
      <w:r w:rsidR="00602AC6" w:rsidRPr="00B31F08">
        <w:rPr>
          <w:rFonts w:ascii="Century" w:hAnsi="Century"/>
          <w:color w:val="000000" w:themeColor="text1"/>
        </w:rPr>
        <w:t xml:space="preserve"> даного Рішення.</w:t>
      </w:r>
    </w:p>
    <w:p w14:paraId="7DA47B8B" w14:textId="4802FBFD" w:rsidR="002C4210" w:rsidRPr="00B31F08" w:rsidRDefault="00B31F08" w:rsidP="00B31F08">
      <w:pPr>
        <w:pStyle w:val="a7"/>
        <w:spacing w:line="276" w:lineRule="auto"/>
        <w:ind w:left="0"/>
        <w:jc w:val="both"/>
        <w:rPr>
          <w:rFonts w:ascii="Century" w:hAnsi="Century"/>
        </w:rPr>
      </w:pPr>
      <w:r w:rsidRPr="00B31F08">
        <w:rPr>
          <w:rFonts w:ascii="Century" w:hAnsi="Century"/>
        </w:rPr>
        <w:t>6.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40D6B1A" w14:textId="77777777" w:rsidR="00B31F08" w:rsidRPr="00B31F08" w:rsidRDefault="00B31F08" w:rsidP="00B31F08">
      <w:pPr>
        <w:pStyle w:val="a7"/>
        <w:spacing w:line="276" w:lineRule="auto"/>
        <w:ind w:left="0"/>
        <w:jc w:val="both"/>
        <w:rPr>
          <w:rFonts w:ascii="Century" w:hAnsi="Century"/>
        </w:rPr>
      </w:pPr>
    </w:p>
    <w:p w14:paraId="0F480A24" w14:textId="420B8279" w:rsidR="00FF50E2" w:rsidRPr="00B31F08" w:rsidRDefault="00FF50E2" w:rsidP="00B31F08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B31F08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</w:t>
      </w:r>
      <w:r w:rsidR="00B31F08">
        <w:rPr>
          <w:rFonts w:ascii="Century" w:hAnsi="Century"/>
          <w:b/>
          <w:color w:val="000000"/>
          <w:lang w:val="uk-UA" w:eastAsia="uk-UA"/>
        </w:rPr>
        <w:t xml:space="preserve">             </w:t>
      </w:r>
      <w:r w:rsidRPr="00B31F08">
        <w:rPr>
          <w:rFonts w:ascii="Century" w:hAnsi="Century"/>
          <w:b/>
          <w:color w:val="000000"/>
          <w:lang w:val="uk-UA" w:eastAsia="uk-UA"/>
        </w:rPr>
        <w:t xml:space="preserve">    </w:t>
      </w:r>
      <w:r w:rsidR="00544023">
        <w:rPr>
          <w:rFonts w:ascii="Century" w:hAnsi="Century"/>
          <w:b/>
          <w:color w:val="000000"/>
          <w:lang w:val="uk-UA" w:eastAsia="uk-UA"/>
        </w:rPr>
        <w:t xml:space="preserve">    </w:t>
      </w:r>
      <w:r w:rsidR="00906EFB" w:rsidRPr="00B31F08">
        <w:rPr>
          <w:rFonts w:ascii="Century" w:hAnsi="Century"/>
          <w:b/>
          <w:color w:val="000000"/>
          <w:lang w:val="uk-UA" w:eastAsia="uk-UA"/>
        </w:rPr>
        <w:t>Володимир</w:t>
      </w:r>
      <w:r w:rsidRPr="00B31F08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B31F08">
        <w:rPr>
          <w:rFonts w:ascii="Century" w:hAnsi="Century"/>
          <w:b/>
          <w:color w:val="000000"/>
          <w:lang w:val="uk-UA" w:eastAsia="uk-UA"/>
        </w:rPr>
        <w:t>РЕМЕНЯК</w:t>
      </w:r>
    </w:p>
    <w:p w14:paraId="41869808" w14:textId="59B9CEB5" w:rsidR="0018058D" w:rsidRDefault="0018058D" w:rsidP="00FF50E2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b/>
          <w:color w:val="000000"/>
        </w:rPr>
      </w:pPr>
    </w:p>
    <w:p w14:paraId="54B6F4B5" w14:textId="77777777" w:rsidR="00CE2311" w:rsidRPr="00B936DC" w:rsidRDefault="00CE2311" w:rsidP="00D532B8">
      <w:pPr>
        <w:ind w:left="6372" w:right="99"/>
        <w:rPr>
          <w:b/>
          <w:color w:val="000000"/>
        </w:rPr>
      </w:pPr>
    </w:p>
    <w:p w14:paraId="3B9B3FF5" w14:textId="4DF18095" w:rsidR="0018058D" w:rsidRPr="00B936DC" w:rsidRDefault="0018058D" w:rsidP="00D532B8">
      <w:pPr>
        <w:ind w:left="6372" w:right="99"/>
        <w:rPr>
          <w:b/>
          <w:color w:val="000000"/>
        </w:rPr>
      </w:pPr>
    </w:p>
    <w:p w14:paraId="5688C09F" w14:textId="60EEC8AB" w:rsidR="00D532B8" w:rsidRPr="00B936DC" w:rsidRDefault="00D532B8" w:rsidP="00CE2311">
      <w:pPr>
        <w:ind w:right="99"/>
        <w:jc w:val="center"/>
      </w:pPr>
    </w:p>
    <w:sectPr w:rsidR="00D532B8" w:rsidRPr="00B936DC" w:rsidSect="0054402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E60756"/>
    <w:multiLevelType w:val="hybridMultilevel"/>
    <w:tmpl w:val="0D48F5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0"/>
  </w:num>
  <w:num w:numId="13">
    <w:abstractNumId w:val="23"/>
  </w:num>
  <w:num w:numId="14">
    <w:abstractNumId w:val="11"/>
  </w:num>
  <w:num w:numId="15">
    <w:abstractNumId w:val="13"/>
  </w:num>
  <w:num w:numId="16">
    <w:abstractNumId w:val="14"/>
  </w:num>
  <w:num w:numId="17">
    <w:abstractNumId w:val="21"/>
  </w:num>
  <w:num w:numId="18">
    <w:abstractNumId w:val="15"/>
  </w:num>
  <w:num w:numId="19">
    <w:abstractNumId w:val="22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8F7"/>
    <w:rsid w:val="00005450"/>
    <w:rsid w:val="0002401C"/>
    <w:rsid w:val="00027632"/>
    <w:rsid w:val="000578B3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24E70"/>
    <w:rsid w:val="001463C3"/>
    <w:rsid w:val="00174FB1"/>
    <w:rsid w:val="00176CFF"/>
    <w:rsid w:val="0018058D"/>
    <w:rsid w:val="00183443"/>
    <w:rsid w:val="00184158"/>
    <w:rsid w:val="0019184E"/>
    <w:rsid w:val="001B223B"/>
    <w:rsid w:val="001D1C49"/>
    <w:rsid w:val="001E506E"/>
    <w:rsid w:val="00232880"/>
    <w:rsid w:val="00234AEE"/>
    <w:rsid w:val="0024274B"/>
    <w:rsid w:val="002613FC"/>
    <w:rsid w:val="002618FC"/>
    <w:rsid w:val="00277B14"/>
    <w:rsid w:val="00283A30"/>
    <w:rsid w:val="002B7076"/>
    <w:rsid w:val="002C4210"/>
    <w:rsid w:val="002F0609"/>
    <w:rsid w:val="00306057"/>
    <w:rsid w:val="003117B6"/>
    <w:rsid w:val="003138DE"/>
    <w:rsid w:val="00330BF3"/>
    <w:rsid w:val="00331370"/>
    <w:rsid w:val="00335852"/>
    <w:rsid w:val="0035628C"/>
    <w:rsid w:val="0036325F"/>
    <w:rsid w:val="003968F7"/>
    <w:rsid w:val="003A2B33"/>
    <w:rsid w:val="003A3E26"/>
    <w:rsid w:val="003B05E9"/>
    <w:rsid w:val="003C7ACD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317EC"/>
    <w:rsid w:val="00432228"/>
    <w:rsid w:val="004B02D1"/>
    <w:rsid w:val="004B7640"/>
    <w:rsid w:val="004F169C"/>
    <w:rsid w:val="004F3906"/>
    <w:rsid w:val="00512C7D"/>
    <w:rsid w:val="005137AF"/>
    <w:rsid w:val="00525D6C"/>
    <w:rsid w:val="005314F5"/>
    <w:rsid w:val="00544023"/>
    <w:rsid w:val="00551070"/>
    <w:rsid w:val="0057180E"/>
    <w:rsid w:val="005B04AB"/>
    <w:rsid w:val="005B749F"/>
    <w:rsid w:val="005C01F2"/>
    <w:rsid w:val="005D0CE3"/>
    <w:rsid w:val="005E5398"/>
    <w:rsid w:val="005F041F"/>
    <w:rsid w:val="00602AC6"/>
    <w:rsid w:val="006079A3"/>
    <w:rsid w:val="00615BCA"/>
    <w:rsid w:val="0062162A"/>
    <w:rsid w:val="00646151"/>
    <w:rsid w:val="0065067A"/>
    <w:rsid w:val="00652869"/>
    <w:rsid w:val="006615DC"/>
    <w:rsid w:val="0067363C"/>
    <w:rsid w:val="00680E45"/>
    <w:rsid w:val="006866E3"/>
    <w:rsid w:val="006876F6"/>
    <w:rsid w:val="00693745"/>
    <w:rsid w:val="00697A6E"/>
    <w:rsid w:val="006B0B2A"/>
    <w:rsid w:val="006B3B8E"/>
    <w:rsid w:val="006B5517"/>
    <w:rsid w:val="006C78F4"/>
    <w:rsid w:val="006F0A97"/>
    <w:rsid w:val="006F0D52"/>
    <w:rsid w:val="00705F68"/>
    <w:rsid w:val="007264E3"/>
    <w:rsid w:val="0076720F"/>
    <w:rsid w:val="00784050"/>
    <w:rsid w:val="0079386A"/>
    <w:rsid w:val="007A3E8D"/>
    <w:rsid w:val="007B0425"/>
    <w:rsid w:val="007D59B0"/>
    <w:rsid w:val="007E653D"/>
    <w:rsid w:val="007E7B69"/>
    <w:rsid w:val="007F238C"/>
    <w:rsid w:val="0080459C"/>
    <w:rsid w:val="008064B0"/>
    <w:rsid w:val="008124E4"/>
    <w:rsid w:val="00820B3F"/>
    <w:rsid w:val="00861A6C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B2092"/>
    <w:rsid w:val="008C25D9"/>
    <w:rsid w:val="008C4BAD"/>
    <w:rsid w:val="008E5C65"/>
    <w:rsid w:val="008F18A1"/>
    <w:rsid w:val="00906EFB"/>
    <w:rsid w:val="009209A7"/>
    <w:rsid w:val="00931D0B"/>
    <w:rsid w:val="00935664"/>
    <w:rsid w:val="00950CFC"/>
    <w:rsid w:val="009748DF"/>
    <w:rsid w:val="0098385A"/>
    <w:rsid w:val="0098769D"/>
    <w:rsid w:val="009B47E1"/>
    <w:rsid w:val="009E7ABD"/>
    <w:rsid w:val="009F6BEA"/>
    <w:rsid w:val="00A01777"/>
    <w:rsid w:val="00A34CE1"/>
    <w:rsid w:val="00A5154D"/>
    <w:rsid w:val="00A82BEF"/>
    <w:rsid w:val="00A875C5"/>
    <w:rsid w:val="00A91979"/>
    <w:rsid w:val="00A9539A"/>
    <w:rsid w:val="00AA2AFD"/>
    <w:rsid w:val="00AB1B4A"/>
    <w:rsid w:val="00AB1E13"/>
    <w:rsid w:val="00AB3D64"/>
    <w:rsid w:val="00AE2C0D"/>
    <w:rsid w:val="00B31F08"/>
    <w:rsid w:val="00B343FF"/>
    <w:rsid w:val="00B354BC"/>
    <w:rsid w:val="00B71F10"/>
    <w:rsid w:val="00B72B7A"/>
    <w:rsid w:val="00B928E9"/>
    <w:rsid w:val="00B936DC"/>
    <w:rsid w:val="00BA4C50"/>
    <w:rsid w:val="00BB30B2"/>
    <w:rsid w:val="00BB7B07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4A3C"/>
    <w:rsid w:val="00C70518"/>
    <w:rsid w:val="00CB3774"/>
    <w:rsid w:val="00CD1D4E"/>
    <w:rsid w:val="00CD3575"/>
    <w:rsid w:val="00CE2311"/>
    <w:rsid w:val="00CE7E7E"/>
    <w:rsid w:val="00CF3FAD"/>
    <w:rsid w:val="00CF67D8"/>
    <w:rsid w:val="00D1716D"/>
    <w:rsid w:val="00D4095C"/>
    <w:rsid w:val="00D502FC"/>
    <w:rsid w:val="00D532B8"/>
    <w:rsid w:val="00D64977"/>
    <w:rsid w:val="00D64C9C"/>
    <w:rsid w:val="00D90378"/>
    <w:rsid w:val="00DA7A9B"/>
    <w:rsid w:val="00DB2AE2"/>
    <w:rsid w:val="00DC4DE9"/>
    <w:rsid w:val="00DC7C1D"/>
    <w:rsid w:val="00DD6576"/>
    <w:rsid w:val="00E075B8"/>
    <w:rsid w:val="00E17B63"/>
    <w:rsid w:val="00E457C4"/>
    <w:rsid w:val="00E664C7"/>
    <w:rsid w:val="00E80006"/>
    <w:rsid w:val="00E94479"/>
    <w:rsid w:val="00EB78DC"/>
    <w:rsid w:val="00EC0220"/>
    <w:rsid w:val="00EC2658"/>
    <w:rsid w:val="00ED0E13"/>
    <w:rsid w:val="00EF31DF"/>
    <w:rsid w:val="00EF32DC"/>
    <w:rsid w:val="00EF3D2C"/>
    <w:rsid w:val="00F03199"/>
    <w:rsid w:val="00F2073B"/>
    <w:rsid w:val="00F317D7"/>
    <w:rsid w:val="00F42B40"/>
    <w:rsid w:val="00F4683B"/>
    <w:rsid w:val="00F6227A"/>
    <w:rsid w:val="00FB6B04"/>
    <w:rsid w:val="00FD3B4C"/>
    <w:rsid w:val="00FE0BB8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tc2">
    <w:name w:val="tc2"/>
    <w:basedOn w:val="a"/>
    <w:rsid w:val="00B31F08"/>
    <w:pPr>
      <w:spacing w:line="300" w:lineRule="atLeast"/>
      <w:jc w:val="center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2498</Words>
  <Characters>1425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Stavovui Admin</cp:lastModifiedBy>
  <cp:revision>10</cp:revision>
  <cp:lastPrinted>2023-02-23T09:22:00Z</cp:lastPrinted>
  <dcterms:created xsi:type="dcterms:W3CDTF">2023-02-23T08:45:00Z</dcterms:created>
  <dcterms:modified xsi:type="dcterms:W3CDTF">2023-02-23T12:23:00Z</dcterms:modified>
</cp:coreProperties>
</file>